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7F" w:rsidRDefault="0057567F">
      <w:pPr>
        <w:jc w:val="center"/>
        <w:rPr>
          <w:b/>
          <w:bCs/>
        </w:rPr>
      </w:pPr>
    </w:p>
    <w:p w:rsidR="0057567F" w:rsidRDefault="0057567F">
      <w:pPr>
        <w:jc w:val="center"/>
        <w:rPr>
          <w:b/>
          <w:bCs/>
        </w:rPr>
      </w:pPr>
    </w:p>
    <w:p w:rsidR="00D30529" w:rsidRDefault="00D30529">
      <w:pPr>
        <w:jc w:val="center"/>
        <w:rPr>
          <w:b/>
          <w:bCs/>
        </w:rPr>
      </w:pPr>
    </w:p>
    <w:p w:rsidR="002B72AA" w:rsidRDefault="002B72AA">
      <w:pPr>
        <w:jc w:val="center"/>
        <w:rPr>
          <w:b/>
          <w:bCs/>
        </w:rPr>
      </w:pPr>
    </w:p>
    <w:p w:rsidR="000028E7" w:rsidRDefault="000028E7">
      <w:pPr>
        <w:jc w:val="center"/>
        <w:rPr>
          <w:b/>
          <w:bCs/>
        </w:rPr>
      </w:pPr>
      <w:smartTag w:uri="urn:schemas-microsoft-com:office:smarttags" w:element="place">
        <w:smartTag w:uri="urn:schemas-microsoft-com:office:smarttags" w:element="PlaceName">
          <w:r>
            <w:rPr>
              <w:b/>
              <w:bCs/>
            </w:rPr>
            <w:t>Pitt</w:t>
          </w:r>
        </w:smartTag>
        <w:r>
          <w:rPr>
            <w:b/>
            <w:bCs/>
          </w:rPr>
          <w:t xml:space="preserve"> </w:t>
        </w:r>
        <w:smartTag w:uri="urn:schemas-microsoft-com:office:smarttags" w:element="PlaceType">
          <w:r>
            <w:rPr>
              <w:b/>
              <w:bCs/>
            </w:rPr>
            <w:t>County</w:t>
          </w:r>
        </w:smartTag>
      </w:smartTag>
      <w:r>
        <w:rPr>
          <w:b/>
          <w:bCs/>
        </w:rPr>
        <w:t xml:space="preserve"> Board of Education</w:t>
      </w:r>
    </w:p>
    <w:p w:rsidR="000028E7" w:rsidRDefault="00CC4976">
      <w:pPr>
        <w:jc w:val="center"/>
        <w:rPr>
          <w:b/>
          <w:bCs/>
        </w:rPr>
      </w:pPr>
      <w:r>
        <w:rPr>
          <w:b/>
          <w:bCs/>
        </w:rPr>
        <w:t xml:space="preserve">Combined </w:t>
      </w:r>
      <w:r w:rsidR="000028E7">
        <w:rPr>
          <w:b/>
          <w:bCs/>
        </w:rPr>
        <w:t xml:space="preserve">HR </w:t>
      </w:r>
      <w:r>
        <w:rPr>
          <w:b/>
          <w:bCs/>
        </w:rPr>
        <w:t xml:space="preserve">&amp; Finance </w:t>
      </w:r>
      <w:r w:rsidR="000028E7">
        <w:rPr>
          <w:b/>
          <w:bCs/>
        </w:rPr>
        <w:t>Committee</w:t>
      </w:r>
      <w:r w:rsidR="00965222">
        <w:rPr>
          <w:b/>
          <w:bCs/>
        </w:rPr>
        <w:t xml:space="preserve"> Meeting</w:t>
      </w:r>
    </w:p>
    <w:p w:rsidR="00391F9C" w:rsidRDefault="008014C2">
      <w:pPr>
        <w:jc w:val="center"/>
        <w:rPr>
          <w:b/>
          <w:bCs/>
          <w:color w:val="000000"/>
        </w:rPr>
      </w:pPr>
      <w:r>
        <w:rPr>
          <w:b/>
          <w:bCs/>
          <w:color w:val="000000"/>
        </w:rPr>
        <w:t>April 23</w:t>
      </w:r>
      <w:r w:rsidR="00BF6572" w:rsidRPr="00C714BD">
        <w:rPr>
          <w:b/>
          <w:bCs/>
          <w:color w:val="000000"/>
        </w:rPr>
        <w:t>, 201</w:t>
      </w:r>
      <w:r w:rsidR="00391F9C">
        <w:rPr>
          <w:b/>
          <w:bCs/>
          <w:color w:val="000000"/>
        </w:rPr>
        <w:t>3</w:t>
      </w:r>
    </w:p>
    <w:p w:rsidR="000028E7" w:rsidRDefault="009D78B6">
      <w:pPr>
        <w:jc w:val="center"/>
        <w:rPr>
          <w:b/>
          <w:bCs/>
        </w:rPr>
      </w:pPr>
      <w:r>
        <w:rPr>
          <w:b/>
          <w:bCs/>
        </w:rPr>
        <w:t>4:00</w:t>
      </w:r>
      <w:r w:rsidR="000028E7">
        <w:rPr>
          <w:b/>
          <w:bCs/>
        </w:rPr>
        <w:t xml:space="preserve"> p.m.</w:t>
      </w:r>
    </w:p>
    <w:p w:rsidR="0057567F" w:rsidRDefault="0057567F">
      <w:pPr>
        <w:jc w:val="center"/>
        <w:rPr>
          <w:b/>
          <w:bCs/>
        </w:rPr>
      </w:pPr>
    </w:p>
    <w:p w:rsidR="008C285A" w:rsidRDefault="008C285A">
      <w:pPr>
        <w:jc w:val="center"/>
        <w:rPr>
          <w:b/>
          <w:bCs/>
        </w:rPr>
      </w:pPr>
    </w:p>
    <w:p w:rsidR="009C7F87" w:rsidRDefault="009C7F87">
      <w:pPr>
        <w:jc w:val="center"/>
        <w:rPr>
          <w:b/>
          <w:bCs/>
        </w:rPr>
      </w:pPr>
    </w:p>
    <w:p w:rsidR="002E0C60" w:rsidRPr="00D50EA7" w:rsidRDefault="0016188F" w:rsidP="00D50EA7">
      <w:pPr>
        <w:pStyle w:val="BodyText"/>
        <w:jc w:val="left"/>
        <w:rPr>
          <w:sz w:val="20"/>
        </w:rPr>
      </w:pPr>
      <w:r>
        <w:t xml:space="preserve">The Human Resources </w:t>
      </w:r>
      <w:r w:rsidR="00CF41B7">
        <w:t xml:space="preserve">and Finance </w:t>
      </w:r>
      <w:r>
        <w:t>Standing Committee</w:t>
      </w:r>
      <w:r w:rsidR="00CF41B7">
        <w:t>s</w:t>
      </w:r>
      <w:r>
        <w:t xml:space="preserve"> </w:t>
      </w:r>
      <w:r w:rsidR="00B56D41">
        <w:t>of Pitt County Schools w</w:t>
      </w:r>
      <w:r w:rsidR="001035BC">
        <w:t xml:space="preserve">as </w:t>
      </w:r>
      <w:r>
        <w:t xml:space="preserve">called to order at 1717 West Fifth Street, Greenville, North Carolina, at </w:t>
      </w:r>
      <w:r w:rsidR="001821D0" w:rsidRPr="00C714BD">
        <w:rPr>
          <w:color w:val="000000"/>
        </w:rPr>
        <w:t>4:</w:t>
      </w:r>
      <w:r w:rsidR="00CC4976">
        <w:rPr>
          <w:color w:val="000000"/>
        </w:rPr>
        <w:t>0</w:t>
      </w:r>
      <w:r w:rsidR="008014C2">
        <w:rPr>
          <w:color w:val="000000"/>
        </w:rPr>
        <w:t>1</w:t>
      </w:r>
      <w:r w:rsidRPr="00C714BD">
        <w:rPr>
          <w:color w:val="000000"/>
        </w:rPr>
        <w:t xml:space="preserve"> </w:t>
      </w:r>
      <w:r>
        <w:t>p.m. pursuant to the notice sent to all Board members, Superintendent, and the County Commissioners’ Representative.</w:t>
      </w:r>
    </w:p>
    <w:p w:rsidR="002532A0" w:rsidRDefault="002532A0" w:rsidP="002E0C60"/>
    <w:p w:rsidR="002532A0" w:rsidRDefault="002532A0" w:rsidP="000C7280">
      <w:r>
        <w:t xml:space="preserve">The following HR </w:t>
      </w:r>
      <w:r w:rsidR="00CC4976">
        <w:t xml:space="preserve">and Finance </w:t>
      </w:r>
      <w:r>
        <w:t>Committee members were present</w:t>
      </w:r>
      <w:proofErr w:type="gramStart"/>
      <w:r w:rsidR="009E5D3B">
        <w:t>:</w:t>
      </w:r>
      <w:r w:rsidR="00CC4976">
        <w:t>,</w:t>
      </w:r>
      <w:proofErr w:type="gramEnd"/>
      <w:r w:rsidR="00CC4976">
        <w:t xml:space="preserve"> </w:t>
      </w:r>
      <w:proofErr w:type="spellStart"/>
      <w:r w:rsidR="00CC4976">
        <w:t>Benji</w:t>
      </w:r>
      <w:proofErr w:type="spellEnd"/>
      <w:r w:rsidR="00CC4976">
        <w:t xml:space="preserve"> Forrest, J</w:t>
      </w:r>
      <w:r w:rsidR="00051534">
        <w:t xml:space="preserve">ill </w:t>
      </w:r>
      <w:proofErr w:type="spellStart"/>
      <w:r w:rsidR="00051534">
        <w:t>Camnitz</w:t>
      </w:r>
      <w:proofErr w:type="spellEnd"/>
      <w:r w:rsidR="00CC4976">
        <w:t xml:space="preserve">, Mildred Council, Robert Moore Jennifer Little, Mary Williams, Delilah Jackson, </w:t>
      </w:r>
      <w:proofErr w:type="spellStart"/>
      <w:r w:rsidR="00CC4976">
        <w:t>Micheal</w:t>
      </w:r>
      <w:proofErr w:type="spellEnd"/>
      <w:r w:rsidR="00CC4976">
        <w:t xml:space="preserve"> </w:t>
      </w:r>
      <w:proofErr w:type="spellStart"/>
      <w:r w:rsidR="00CC4976">
        <w:t>Cowin</w:t>
      </w:r>
      <w:proofErr w:type="spellEnd"/>
      <w:r w:rsidR="00CC4976">
        <w:t xml:space="preserve"> and </w:t>
      </w:r>
      <w:r>
        <w:t xml:space="preserve"> </w:t>
      </w:r>
      <w:r w:rsidR="003C1FF6">
        <w:t>Pamela Miller</w:t>
      </w:r>
      <w:r w:rsidR="005900BC">
        <w:t>.</w:t>
      </w:r>
      <w:r w:rsidR="00965222">
        <w:t xml:space="preserve">  </w:t>
      </w:r>
      <w:r w:rsidR="008014C2">
        <w:t xml:space="preserve">Barbara Owens arrived </w:t>
      </w:r>
      <w:r w:rsidR="00965222">
        <w:t>lat</w:t>
      </w:r>
      <w:r w:rsidR="008014C2">
        <w:t>e</w:t>
      </w:r>
      <w:r w:rsidR="00965222">
        <w:t xml:space="preserve">.  </w:t>
      </w:r>
    </w:p>
    <w:p w:rsidR="003A5127" w:rsidRPr="00D50EA7" w:rsidRDefault="003A5127" w:rsidP="002532A0">
      <w:pPr>
        <w:pStyle w:val="BodyText"/>
        <w:jc w:val="left"/>
      </w:pPr>
    </w:p>
    <w:p w:rsidR="001821D0" w:rsidRDefault="003A5127" w:rsidP="002E0C60">
      <w:r>
        <w:t xml:space="preserve">Absent: </w:t>
      </w:r>
      <w:r w:rsidR="00CC4976">
        <w:t xml:space="preserve">Sean Kenney and Billy </w:t>
      </w:r>
      <w:proofErr w:type="spellStart"/>
      <w:r w:rsidR="00CC4976">
        <w:t>Peaden</w:t>
      </w:r>
      <w:proofErr w:type="spellEnd"/>
    </w:p>
    <w:p w:rsidR="003C1FF6" w:rsidRDefault="003C1FF6" w:rsidP="002E0C60"/>
    <w:p w:rsidR="002B72AA" w:rsidRDefault="00B8629E" w:rsidP="002532A0">
      <w:r>
        <w:t>Other</w:t>
      </w:r>
      <w:r w:rsidR="003A28CB">
        <w:t>s</w:t>
      </w:r>
      <w:r>
        <w:t xml:space="preserve"> in attendance:</w:t>
      </w:r>
      <w:r w:rsidR="00A64959">
        <w:t xml:space="preserve"> </w:t>
      </w:r>
      <w:r w:rsidR="009C015F">
        <w:t>Glen Buck-Personnel Director</w:t>
      </w:r>
      <w:r w:rsidR="00CC4976">
        <w:t xml:space="preserve">, </w:t>
      </w:r>
      <w:r w:rsidR="00763204">
        <w:t xml:space="preserve">Chena </w:t>
      </w:r>
      <w:proofErr w:type="spellStart"/>
      <w:r w:rsidR="00763204">
        <w:t>Cayton</w:t>
      </w:r>
      <w:proofErr w:type="spellEnd"/>
      <w:r w:rsidR="00763204">
        <w:t>,</w:t>
      </w:r>
      <w:r w:rsidR="00CF41B7">
        <w:t xml:space="preserve"> Wahl Coates Principal, </w:t>
      </w:r>
      <w:r w:rsidR="00763204">
        <w:t xml:space="preserve"> Mary </w:t>
      </w:r>
      <w:r w:rsidR="00CF41B7">
        <w:t xml:space="preserve">Robinson, PCAE President, </w:t>
      </w:r>
      <w:r w:rsidR="00CC4976">
        <w:t xml:space="preserve"> </w:t>
      </w:r>
      <w:r w:rsidR="00763204">
        <w:t xml:space="preserve">Brock </w:t>
      </w:r>
      <w:proofErr w:type="spellStart"/>
      <w:r w:rsidR="00763204">
        <w:t>Letchworth</w:t>
      </w:r>
      <w:proofErr w:type="spellEnd"/>
      <w:r w:rsidR="00763204">
        <w:t>,</w:t>
      </w:r>
      <w:r w:rsidR="00CF41B7">
        <w:t xml:space="preserve"> Public Information Officer, </w:t>
      </w:r>
      <w:r w:rsidR="00763204">
        <w:t xml:space="preserve">  Dr. Emory</w:t>
      </w:r>
      <w:r w:rsidR="00CF41B7">
        <w:t>, Superintendent</w:t>
      </w:r>
      <w:r w:rsidR="00763204">
        <w:t>.</w:t>
      </w:r>
    </w:p>
    <w:p w:rsidR="009D78B6" w:rsidRDefault="009D78B6" w:rsidP="002532A0"/>
    <w:p w:rsidR="0029397D" w:rsidRDefault="002532A0" w:rsidP="002532A0">
      <w:r>
        <w:t xml:space="preserve">The </w:t>
      </w:r>
      <w:r w:rsidR="00CC4976">
        <w:t xml:space="preserve">Combined </w:t>
      </w:r>
      <w:r>
        <w:t xml:space="preserve">Committee meeting was called to order by </w:t>
      </w:r>
      <w:proofErr w:type="spellStart"/>
      <w:r w:rsidR="00763204">
        <w:t>Benji</w:t>
      </w:r>
      <w:proofErr w:type="spellEnd"/>
      <w:r w:rsidR="00763204">
        <w:t xml:space="preserve"> Forest</w:t>
      </w:r>
      <w:r w:rsidR="0029397D">
        <w:t>,</w:t>
      </w:r>
      <w:r w:rsidR="00763204">
        <w:t xml:space="preserve"> Finance </w:t>
      </w:r>
      <w:r w:rsidR="000C7280">
        <w:t>Chairperson</w:t>
      </w:r>
      <w:r w:rsidR="000774EE">
        <w:t xml:space="preserve"> at 4:</w:t>
      </w:r>
      <w:r w:rsidR="00391F9C">
        <w:t>0</w:t>
      </w:r>
      <w:r w:rsidR="0029397D">
        <w:t>1</w:t>
      </w:r>
    </w:p>
    <w:p w:rsidR="002532A0" w:rsidRDefault="000774EE" w:rsidP="002532A0">
      <w:r>
        <w:t xml:space="preserve"> </w:t>
      </w:r>
      <w:proofErr w:type="gramStart"/>
      <w:r w:rsidR="002532A0">
        <w:t>PM.</w:t>
      </w:r>
      <w:proofErr w:type="gramEnd"/>
    </w:p>
    <w:p w:rsidR="0029397D" w:rsidRDefault="0029397D" w:rsidP="002532A0"/>
    <w:p w:rsidR="0029397D" w:rsidRDefault="0029397D" w:rsidP="002532A0">
      <w:r>
        <w:t xml:space="preserve">A quorum was declared and the minutes approved with a motion by Jennifer </w:t>
      </w:r>
      <w:proofErr w:type="gramStart"/>
      <w:r>
        <w:t>Little</w:t>
      </w:r>
      <w:proofErr w:type="gramEnd"/>
      <w:r>
        <w:t xml:space="preserve"> and seconded by Jill </w:t>
      </w:r>
      <w:proofErr w:type="spellStart"/>
      <w:r>
        <w:t>Cam</w:t>
      </w:r>
      <w:r w:rsidR="00CF41B7">
        <w:t>nitz</w:t>
      </w:r>
      <w:proofErr w:type="spellEnd"/>
      <w:r>
        <w:t>.</w:t>
      </w:r>
    </w:p>
    <w:p w:rsidR="00A338B9" w:rsidRDefault="00A338B9" w:rsidP="005A2BE7">
      <w:pPr>
        <w:pStyle w:val="BodyText"/>
        <w:jc w:val="left"/>
      </w:pPr>
    </w:p>
    <w:p w:rsidR="00E803A2" w:rsidRDefault="00E803A2" w:rsidP="00E803A2">
      <w:pPr>
        <w:rPr>
          <w:b/>
          <w:u w:val="single"/>
        </w:rPr>
      </w:pPr>
    </w:p>
    <w:p w:rsidR="008C285A" w:rsidRDefault="008C285A" w:rsidP="00397EB3">
      <w:pPr>
        <w:rPr>
          <w:b/>
          <w:u w:val="single"/>
        </w:rPr>
      </w:pPr>
    </w:p>
    <w:p w:rsidR="002875C2" w:rsidRPr="00CF4459" w:rsidRDefault="007615F4" w:rsidP="00397EB3">
      <w:pPr>
        <w:rPr>
          <w:b/>
          <w:sz w:val="28"/>
          <w:szCs w:val="28"/>
          <w:u w:val="single"/>
        </w:rPr>
      </w:pPr>
      <w:proofErr w:type="gramStart"/>
      <w:r w:rsidRPr="00CF4459">
        <w:rPr>
          <w:b/>
          <w:sz w:val="28"/>
          <w:szCs w:val="28"/>
          <w:u w:val="single"/>
        </w:rPr>
        <w:t xml:space="preserve">Old </w:t>
      </w:r>
      <w:r w:rsidR="002875C2" w:rsidRPr="00CF4459">
        <w:rPr>
          <w:b/>
          <w:sz w:val="28"/>
          <w:szCs w:val="28"/>
          <w:u w:val="single"/>
        </w:rPr>
        <w:t xml:space="preserve"> Business</w:t>
      </w:r>
      <w:proofErr w:type="gramEnd"/>
    </w:p>
    <w:p w:rsidR="0045738A" w:rsidRPr="00090277" w:rsidRDefault="00090277" w:rsidP="00051534">
      <w:pPr>
        <w:rPr>
          <w:b/>
        </w:rPr>
      </w:pPr>
      <w:proofErr w:type="spellStart"/>
      <w:r w:rsidRPr="00090277">
        <w:rPr>
          <w:b/>
        </w:rPr>
        <w:t>Micheal</w:t>
      </w:r>
      <w:proofErr w:type="spellEnd"/>
      <w:r w:rsidRPr="00090277">
        <w:rPr>
          <w:b/>
        </w:rPr>
        <w:t xml:space="preserve"> </w:t>
      </w:r>
      <w:proofErr w:type="spellStart"/>
      <w:r w:rsidRPr="00090277">
        <w:rPr>
          <w:b/>
        </w:rPr>
        <w:t>Cowin</w:t>
      </w:r>
      <w:proofErr w:type="spellEnd"/>
      <w:r w:rsidRPr="00090277">
        <w:rPr>
          <w:b/>
        </w:rPr>
        <w:t xml:space="preserve"> </w:t>
      </w:r>
      <w:r w:rsidR="0029397D">
        <w:rPr>
          <w:b/>
        </w:rPr>
        <w:t>reviewed the proposed Budget.</w:t>
      </w:r>
    </w:p>
    <w:p w:rsidR="00090277" w:rsidRDefault="00090277" w:rsidP="00051534"/>
    <w:p w:rsidR="0029397D" w:rsidRDefault="00090277" w:rsidP="00051534">
      <w:pPr>
        <w:rPr>
          <w:color w:val="222222"/>
          <w:shd w:val="clear" w:color="auto" w:fill="FFFFFF"/>
        </w:rPr>
      </w:pPr>
      <w:r w:rsidRPr="00090277">
        <w:rPr>
          <w:color w:val="222222"/>
          <w:shd w:val="clear" w:color="auto" w:fill="FFFFFF"/>
        </w:rPr>
        <w:t xml:space="preserve">Mr. </w:t>
      </w:r>
      <w:proofErr w:type="spellStart"/>
      <w:r w:rsidRPr="00090277">
        <w:rPr>
          <w:color w:val="222222"/>
          <w:shd w:val="clear" w:color="auto" w:fill="FFFFFF"/>
        </w:rPr>
        <w:t>Cowin</w:t>
      </w:r>
      <w:proofErr w:type="spellEnd"/>
      <w:r w:rsidRPr="00090277">
        <w:rPr>
          <w:color w:val="222222"/>
          <w:shd w:val="clear" w:color="auto" w:fill="FFFFFF"/>
        </w:rPr>
        <w:t xml:space="preserve"> proposed </w:t>
      </w:r>
      <w:r w:rsidR="0029397D">
        <w:rPr>
          <w:color w:val="222222"/>
          <w:shd w:val="clear" w:color="auto" w:fill="FFFFFF"/>
        </w:rPr>
        <w:t xml:space="preserve">the increase in the County appropriations.  Ms. </w:t>
      </w:r>
      <w:proofErr w:type="spellStart"/>
      <w:r w:rsidR="0029397D">
        <w:rPr>
          <w:color w:val="222222"/>
          <w:shd w:val="clear" w:color="auto" w:fill="FFFFFF"/>
        </w:rPr>
        <w:t>Camnitz</w:t>
      </w:r>
      <w:proofErr w:type="spellEnd"/>
      <w:r w:rsidR="0029397D">
        <w:rPr>
          <w:color w:val="222222"/>
          <w:shd w:val="clear" w:color="auto" w:fill="FFFFFF"/>
        </w:rPr>
        <w:t xml:space="preserve"> moved to approve that Mr. </w:t>
      </w:r>
      <w:proofErr w:type="spellStart"/>
      <w:r w:rsidR="0029397D">
        <w:rPr>
          <w:color w:val="222222"/>
          <w:shd w:val="clear" w:color="auto" w:fill="FFFFFF"/>
        </w:rPr>
        <w:t>Cowin</w:t>
      </w:r>
      <w:proofErr w:type="spellEnd"/>
      <w:r w:rsidR="0029397D">
        <w:rPr>
          <w:color w:val="222222"/>
          <w:shd w:val="clear" w:color="auto" w:fill="FFFFFF"/>
        </w:rPr>
        <w:t xml:space="preserve"> present the </w:t>
      </w:r>
      <w:r w:rsidRPr="00090277">
        <w:rPr>
          <w:color w:val="222222"/>
          <w:shd w:val="clear" w:color="auto" w:fill="FFFFFF"/>
        </w:rPr>
        <w:t xml:space="preserve">budget </w:t>
      </w:r>
      <w:r w:rsidR="0029397D">
        <w:rPr>
          <w:color w:val="222222"/>
          <w:shd w:val="clear" w:color="auto" w:fill="FFFFFF"/>
        </w:rPr>
        <w:t xml:space="preserve">to the full Board </w:t>
      </w:r>
      <w:r w:rsidR="00BE0935">
        <w:rPr>
          <w:color w:val="222222"/>
          <w:shd w:val="clear" w:color="auto" w:fill="FFFFFF"/>
        </w:rPr>
        <w:t xml:space="preserve">which is also to </w:t>
      </w:r>
      <w:r w:rsidR="0029397D">
        <w:rPr>
          <w:color w:val="222222"/>
          <w:shd w:val="clear" w:color="auto" w:fill="FFFFFF"/>
        </w:rPr>
        <w:t xml:space="preserve">be presented to the County Commissioners. </w:t>
      </w:r>
      <w:r w:rsidR="00CF41B7">
        <w:rPr>
          <w:color w:val="222222"/>
          <w:shd w:val="clear" w:color="auto" w:fill="FFFFFF"/>
        </w:rPr>
        <w:t xml:space="preserve"> The motion was seconded by Ms. </w:t>
      </w:r>
      <w:proofErr w:type="gramStart"/>
      <w:r w:rsidR="0029397D">
        <w:rPr>
          <w:color w:val="222222"/>
          <w:shd w:val="clear" w:color="auto" w:fill="FFFFFF"/>
        </w:rPr>
        <w:t>Little</w:t>
      </w:r>
      <w:proofErr w:type="gramEnd"/>
      <w:r w:rsidR="0029397D">
        <w:rPr>
          <w:color w:val="222222"/>
          <w:shd w:val="clear" w:color="auto" w:fill="FFFFFF"/>
        </w:rPr>
        <w:t xml:space="preserve"> and approved.  </w:t>
      </w:r>
    </w:p>
    <w:p w:rsidR="0029397D" w:rsidRDefault="0029397D" w:rsidP="00051534">
      <w:pPr>
        <w:rPr>
          <w:color w:val="222222"/>
          <w:shd w:val="clear" w:color="auto" w:fill="FFFFFF"/>
        </w:rPr>
      </w:pPr>
      <w:r>
        <w:rPr>
          <w:color w:val="222222"/>
          <w:shd w:val="clear" w:color="auto" w:fill="FFFFFF"/>
        </w:rPr>
        <w:t xml:space="preserve">Mr. </w:t>
      </w:r>
      <w:proofErr w:type="spellStart"/>
      <w:r>
        <w:rPr>
          <w:color w:val="222222"/>
          <w:shd w:val="clear" w:color="auto" w:fill="FFFFFF"/>
        </w:rPr>
        <w:t>Cowin</w:t>
      </w:r>
      <w:proofErr w:type="spellEnd"/>
      <w:r>
        <w:rPr>
          <w:color w:val="222222"/>
          <w:shd w:val="clear" w:color="auto" w:fill="FFFFFF"/>
        </w:rPr>
        <w:t xml:space="preserve"> reiterated that he will be presenting the full $1.4 million proposed increased to the Board at the May 6</w:t>
      </w:r>
      <w:r w:rsidRPr="0029397D">
        <w:rPr>
          <w:color w:val="222222"/>
          <w:shd w:val="clear" w:color="auto" w:fill="FFFFFF"/>
          <w:vertAlign w:val="superscript"/>
        </w:rPr>
        <w:t>th</w:t>
      </w:r>
      <w:r>
        <w:rPr>
          <w:color w:val="222222"/>
          <w:shd w:val="clear" w:color="auto" w:fill="FFFFFF"/>
        </w:rPr>
        <w:t xml:space="preserve"> meeting.  </w:t>
      </w:r>
    </w:p>
    <w:p w:rsidR="0029397D" w:rsidRDefault="0029397D" w:rsidP="00051534">
      <w:pPr>
        <w:rPr>
          <w:color w:val="222222"/>
          <w:shd w:val="clear" w:color="auto" w:fill="FFFFFF"/>
        </w:rPr>
      </w:pPr>
    </w:p>
    <w:p w:rsidR="0029397D" w:rsidRDefault="0029397D" w:rsidP="00051534">
      <w:pPr>
        <w:rPr>
          <w:b/>
          <w:color w:val="222222"/>
          <w:shd w:val="clear" w:color="auto" w:fill="FFFFFF"/>
        </w:rPr>
      </w:pPr>
      <w:proofErr w:type="gramStart"/>
      <w:r w:rsidRPr="0029397D">
        <w:rPr>
          <w:b/>
          <w:color w:val="222222"/>
          <w:shd w:val="clear" w:color="auto" w:fill="FFFFFF"/>
        </w:rPr>
        <w:t>Dr. Delilah Jackson presented feedback from the PAPA Committee Group Meeting.</w:t>
      </w:r>
      <w:proofErr w:type="gramEnd"/>
    </w:p>
    <w:p w:rsidR="0029397D" w:rsidRDefault="0029397D" w:rsidP="00051534">
      <w:pPr>
        <w:rPr>
          <w:b/>
          <w:color w:val="222222"/>
          <w:shd w:val="clear" w:color="auto" w:fill="FFFFFF"/>
        </w:rPr>
      </w:pPr>
    </w:p>
    <w:p w:rsidR="0029397D" w:rsidRDefault="00EC2EEE" w:rsidP="00051534">
      <w:pPr>
        <w:rPr>
          <w:color w:val="222222"/>
          <w:shd w:val="clear" w:color="auto" w:fill="FFFFFF"/>
        </w:rPr>
      </w:pPr>
      <w:r>
        <w:rPr>
          <w:color w:val="222222"/>
          <w:shd w:val="clear" w:color="auto" w:fill="FFFFFF"/>
        </w:rPr>
        <w:t xml:space="preserve">Dr. Jackson was pleased to report that there were good conversations from the combined HR and Finance PAPA groups.  It was pointed out that we had to balance between recruitment and retention.  </w:t>
      </w:r>
    </w:p>
    <w:p w:rsidR="00EC2EEE" w:rsidRDefault="00EC2EEE" w:rsidP="00051534">
      <w:pPr>
        <w:rPr>
          <w:color w:val="222222"/>
          <w:shd w:val="clear" w:color="auto" w:fill="FFFFFF"/>
        </w:rPr>
      </w:pPr>
      <w:r>
        <w:rPr>
          <w:color w:val="222222"/>
          <w:shd w:val="clear" w:color="auto" w:fill="FFFFFF"/>
        </w:rPr>
        <w:t>Dr. Jackson presented an assessment of ways to defer from the upfront costs of recruitment.  In her meetings with several different service providers there’s possibilities of assistance of housing security deposits, moving costs, free cable to name a few.  Dr. Jackson says there will be further meetings with banking facilities as well as the local utilities and cable companies</w:t>
      </w:r>
      <w:r w:rsidR="00BE0935">
        <w:rPr>
          <w:color w:val="222222"/>
          <w:shd w:val="clear" w:color="auto" w:fill="FFFFFF"/>
        </w:rPr>
        <w:t xml:space="preserve"> in</w:t>
      </w:r>
      <w:r w:rsidR="00027D5E">
        <w:rPr>
          <w:color w:val="222222"/>
          <w:shd w:val="clear" w:color="auto" w:fill="FFFFFF"/>
        </w:rPr>
        <w:t xml:space="preserve"> trying to build the non-tangible incentives</w:t>
      </w:r>
      <w:r>
        <w:rPr>
          <w:color w:val="222222"/>
          <w:shd w:val="clear" w:color="auto" w:fill="FFFFFF"/>
        </w:rPr>
        <w:t xml:space="preserve">.  </w:t>
      </w:r>
      <w:r w:rsidR="00A0333F">
        <w:rPr>
          <w:color w:val="222222"/>
          <w:shd w:val="clear" w:color="auto" w:fill="FFFFFF"/>
        </w:rPr>
        <w:t xml:space="preserve">Dr. Jackson, Dr. Emory and Tom Feller had the opportunity to meet in Raleigh </w:t>
      </w:r>
      <w:r w:rsidR="00A0333F">
        <w:rPr>
          <w:color w:val="222222"/>
          <w:shd w:val="clear" w:color="auto" w:fill="FFFFFF"/>
        </w:rPr>
        <w:lastRenderedPageBreak/>
        <w:t>recently with legislators.  It has been realized that all counties share similar situation</w:t>
      </w:r>
      <w:r w:rsidR="00F06B91">
        <w:rPr>
          <w:color w:val="222222"/>
          <w:shd w:val="clear" w:color="auto" w:fill="FFFFFF"/>
        </w:rPr>
        <w:t>s of recruitment, retention, supplements, etc.</w:t>
      </w:r>
    </w:p>
    <w:p w:rsidR="00027D5E" w:rsidRPr="0029397D" w:rsidRDefault="00027D5E" w:rsidP="00051534">
      <w:pPr>
        <w:rPr>
          <w:color w:val="222222"/>
          <w:shd w:val="clear" w:color="auto" w:fill="FFFFFF"/>
        </w:rPr>
      </w:pPr>
      <w:r>
        <w:rPr>
          <w:color w:val="222222"/>
          <w:shd w:val="clear" w:color="auto" w:fill="FFFFFF"/>
        </w:rPr>
        <w:t xml:space="preserve">Both Dr. Jackson and Mr. </w:t>
      </w:r>
      <w:proofErr w:type="spellStart"/>
      <w:r>
        <w:rPr>
          <w:color w:val="222222"/>
          <w:shd w:val="clear" w:color="auto" w:fill="FFFFFF"/>
        </w:rPr>
        <w:t>Cowin</w:t>
      </w:r>
      <w:proofErr w:type="spellEnd"/>
      <w:r>
        <w:rPr>
          <w:color w:val="222222"/>
          <w:shd w:val="clear" w:color="auto" w:fill="FFFFFF"/>
        </w:rPr>
        <w:t xml:space="preserve"> felt from their research that the state is heading toward achievement pay.  </w:t>
      </w:r>
    </w:p>
    <w:p w:rsidR="0029397D" w:rsidRDefault="0029397D" w:rsidP="00051534">
      <w:pPr>
        <w:rPr>
          <w:color w:val="222222"/>
          <w:shd w:val="clear" w:color="auto" w:fill="FFFFFF"/>
        </w:rPr>
      </w:pPr>
    </w:p>
    <w:p w:rsidR="00027D5E" w:rsidRDefault="00027D5E" w:rsidP="00051534">
      <w:pPr>
        <w:rPr>
          <w:b/>
          <w:color w:val="222222"/>
          <w:shd w:val="clear" w:color="auto" w:fill="FFFFFF"/>
        </w:rPr>
      </w:pPr>
      <w:r w:rsidRPr="00027D5E">
        <w:rPr>
          <w:b/>
          <w:color w:val="222222"/>
          <w:shd w:val="clear" w:color="auto" w:fill="FFFFFF"/>
        </w:rPr>
        <w:t xml:space="preserve">Mr. </w:t>
      </w:r>
      <w:proofErr w:type="spellStart"/>
      <w:r w:rsidRPr="00027D5E">
        <w:rPr>
          <w:b/>
          <w:color w:val="222222"/>
          <w:shd w:val="clear" w:color="auto" w:fill="FFFFFF"/>
        </w:rPr>
        <w:t>Cowin</w:t>
      </w:r>
      <w:proofErr w:type="spellEnd"/>
      <w:r w:rsidRPr="00027D5E">
        <w:rPr>
          <w:b/>
          <w:color w:val="222222"/>
          <w:shd w:val="clear" w:color="auto" w:fill="FFFFFF"/>
        </w:rPr>
        <w:t xml:space="preserve"> – Governor’s Budget and Impact of TA’s</w:t>
      </w:r>
      <w:r>
        <w:rPr>
          <w:b/>
          <w:color w:val="222222"/>
          <w:shd w:val="clear" w:color="auto" w:fill="FFFFFF"/>
        </w:rPr>
        <w:t>.</w:t>
      </w:r>
    </w:p>
    <w:p w:rsidR="00027D5E" w:rsidRDefault="00027D5E" w:rsidP="00051534">
      <w:pPr>
        <w:rPr>
          <w:b/>
          <w:color w:val="222222"/>
          <w:shd w:val="clear" w:color="auto" w:fill="FFFFFF"/>
        </w:rPr>
      </w:pPr>
    </w:p>
    <w:p w:rsidR="00027D5E" w:rsidRDefault="00027D5E" w:rsidP="00051534">
      <w:pPr>
        <w:rPr>
          <w:color w:val="222222"/>
          <w:shd w:val="clear" w:color="auto" w:fill="FFFFFF"/>
        </w:rPr>
      </w:pPr>
      <w:r>
        <w:rPr>
          <w:color w:val="222222"/>
          <w:shd w:val="clear" w:color="auto" w:fill="FFFFFF"/>
        </w:rPr>
        <w:t xml:space="preserve">Mr. </w:t>
      </w:r>
      <w:proofErr w:type="spellStart"/>
      <w:r>
        <w:rPr>
          <w:color w:val="222222"/>
          <w:shd w:val="clear" w:color="auto" w:fill="FFFFFF"/>
        </w:rPr>
        <w:t>Cowin</w:t>
      </w:r>
      <w:proofErr w:type="spellEnd"/>
      <w:r>
        <w:rPr>
          <w:color w:val="222222"/>
          <w:shd w:val="clear" w:color="auto" w:fill="FFFFFF"/>
        </w:rPr>
        <w:t xml:space="preserve"> thought it better to get the information out </w:t>
      </w:r>
      <w:r w:rsidR="00BE0935">
        <w:rPr>
          <w:color w:val="222222"/>
          <w:shd w:val="clear" w:color="auto" w:fill="FFFFFF"/>
        </w:rPr>
        <w:t xml:space="preserve">to </w:t>
      </w:r>
      <w:r>
        <w:rPr>
          <w:color w:val="222222"/>
          <w:shd w:val="clear" w:color="auto" w:fill="FFFFFF"/>
        </w:rPr>
        <w:t>the Principals, PCAE and the TA Association as a way of being proactive.  121 pos</w:t>
      </w:r>
      <w:r w:rsidR="00BE0935">
        <w:rPr>
          <w:color w:val="222222"/>
          <w:shd w:val="clear" w:color="auto" w:fill="FFFFFF"/>
        </w:rPr>
        <w:t>itions would be our</w:t>
      </w:r>
      <w:r>
        <w:rPr>
          <w:color w:val="222222"/>
          <w:shd w:val="clear" w:color="auto" w:fill="FFFFFF"/>
        </w:rPr>
        <w:t xml:space="preserve"> TA impact.  Dr. Jackson looked at the numbers and determined the natural attrition was between 40 and 50.  </w:t>
      </w:r>
    </w:p>
    <w:p w:rsidR="001C7D51" w:rsidRDefault="001C7D51" w:rsidP="00051534">
      <w:pPr>
        <w:rPr>
          <w:color w:val="222222"/>
          <w:shd w:val="clear" w:color="auto" w:fill="FFFFFF"/>
        </w:rPr>
      </w:pPr>
    </w:p>
    <w:p w:rsidR="001C7D51" w:rsidRPr="00027D5E" w:rsidRDefault="001C7D51" w:rsidP="00051534">
      <w:pPr>
        <w:rPr>
          <w:color w:val="222222"/>
          <w:shd w:val="clear" w:color="auto" w:fill="FFFFFF"/>
        </w:rPr>
      </w:pPr>
      <w:r>
        <w:rPr>
          <w:color w:val="222222"/>
          <w:shd w:val="clear" w:color="auto" w:fill="FFFFFF"/>
        </w:rPr>
        <w:t>Motion to Adjourn and properly seconded at 5:19 p.m.</w:t>
      </w:r>
    </w:p>
    <w:p w:rsidR="00027D5E" w:rsidRDefault="00027D5E" w:rsidP="00051534">
      <w:pPr>
        <w:rPr>
          <w:color w:val="222222"/>
          <w:shd w:val="clear" w:color="auto" w:fill="FFFFFF"/>
        </w:rPr>
      </w:pPr>
    </w:p>
    <w:p w:rsidR="00732A2F" w:rsidRDefault="00732A2F" w:rsidP="00051534"/>
    <w:p w:rsidR="00732A2F" w:rsidRDefault="00732A2F" w:rsidP="00051534"/>
    <w:p w:rsidR="00732A2F" w:rsidRDefault="00732A2F" w:rsidP="00051534"/>
    <w:sectPr w:rsidR="00732A2F" w:rsidSect="0067363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545A"/>
    <w:multiLevelType w:val="hybridMultilevel"/>
    <w:tmpl w:val="701C52EC"/>
    <w:lvl w:ilvl="0" w:tplc="04090013">
      <w:start w:val="1"/>
      <w:numFmt w:val="upperRoman"/>
      <w:lvlText w:val="%1."/>
      <w:lvlJc w:val="right"/>
      <w:pPr>
        <w:tabs>
          <w:tab w:val="num" w:pos="2160"/>
        </w:tabs>
        <w:ind w:left="2160" w:hanging="18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7840E62"/>
    <w:multiLevelType w:val="hybridMultilevel"/>
    <w:tmpl w:val="899C9658"/>
    <w:lvl w:ilvl="0" w:tplc="167028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8A2206"/>
    <w:multiLevelType w:val="hybridMultilevel"/>
    <w:tmpl w:val="66ECEDC0"/>
    <w:lvl w:ilvl="0" w:tplc="1A6E5C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A1E04"/>
    <w:multiLevelType w:val="hybridMultilevel"/>
    <w:tmpl w:val="DC462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4027F"/>
    <w:multiLevelType w:val="hybridMultilevel"/>
    <w:tmpl w:val="C3FAD8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A59450E"/>
    <w:multiLevelType w:val="hybridMultilevel"/>
    <w:tmpl w:val="1BEA5998"/>
    <w:lvl w:ilvl="0" w:tplc="2FA2B8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B154C4"/>
    <w:multiLevelType w:val="hybridMultilevel"/>
    <w:tmpl w:val="E6526178"/>
    <w:lvl w:ilvl="0" w:tplc="7B284C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4FC3E66"/>
    <w:multiLevelType w:val="hybridMultilevel"/>
    <w:tmpl w:val="06DC6432"/>
    <w:lvl w:ilvl="0" w:tplc="4CFCBB1C">
      <w:start w:val="1"/>
      <w:numFmt w:val="upperLetter"/>
      <w:lvlText w:val="%1."/>
      <w:lvlJc w:val="left"/>
      <w:pPr>
        <w:ind w:left="2160" w:hanging="360"/>
      </w:pPr>
      <w:rPr>
        <w:rFonts w:ascii="Arial" w:eastAsia="Times New Roman" w:hAnsi="Arial"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55462D5"/>
    <w:multiLevelType w:val="hybridMultilevel"/>
    <w:tmpl w:val="E7CC0A10"/>
    <w:lvl w:ilvl="0" w:tplc="D46833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EF0B33"/>
    <w:multiLevelType w:val="hybridMultilevel"/>
    <w:tmpl w:val="C5C24ED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AA41700"/>
    <w:multiLevelType w:val="hybridMultilevel"/>
    <w:tmpl w:val="A1B8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23369"/>
    <w:multiLevelType w:val="hybridMultilevel"/>
    <w:tmpl w:val="006C9A36"/>
    <w:lvl w:ilvl="0" w:tplc="CB561B9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DD3854"/>
    <w:multiLevelType w:val="hybridMultilevel"/>
    <w:tmpl w:val="7CC4102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2"/>
  </w:num>
  <w:num w:numId="2">
    <w:abstractNumId w:val="0"/>
  </w:num>
  <w:num w:numId="3">
    <w:abstractNumId w:val="11"/>
  </w:num>
  <w:num w:numId="4">
    <w:abstractNumId w:val="7"/>
  </w:num>
  <w:num w:numId="5">
    <w:abstractNumId w:val="9"/>
  </w:num>
  <w:num w:numId="6">
    <w:abstractNumId w:val="1"/>
  </w:num>
  <w:num w:numId="7">
    <w:abstractNumId w:val="4"/>
  </w:num>
  <w:num w:numId="8">
    <w:abstractNumId w:val="6"/>
  </w:num>
  <w:num w:numId="9">
    <w:abstractNumId w:val="2"/>
  </w:num>
  <w:num w:numId="10">
    <w:abstractNumId w:val="8"/>
  </w:num>
  <w:num w:numId="11">
    <w:abstractNumId w:val="5"/>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1621CD"/>
    <w:rsid w:val="000025C8"/>
    <w:rsid w:val="000028E7"/>
    <w:rsid w:val="0000604A"/>
    <w:rsid w:val="00020F7A"/>
    <w:rsid w:val="00026162"/>
    <w:rsid w:val="00027719"/>
    <w:rsid w:val="00027D5E"/>
    <w:rsid w:val="00032D86"/>
    <w:rsid w:val="00047518"/>
    <w:rsid w:val="00050CAB"/>
    <w:rsid w:val="00051534"/>
    <w:rsid w:val="000554E6"/>
    <w:rsid w:val="000631E8"/>
    <w:rsid w:val="00064362"/>
    <w:rsid w:val="000654D4"/>
    <w:rsid w:val="00066A81"/>
    <w:rsid w:val="0007518D"/>
    <w:rsid w:val="00075523"/>
    <w:rsid w:val="000768D7"/>
    <w:rsid w:val="000774EE"/>
    <w:rsid w:val="00082AB8"/>
    <w:rsid w:val="000836EB"/>
    <w:rsid w:val="00090277"/>
    <w:rsid w:val="00096821"/>
    <w:rsid w:val="000A3141"/>
    <w:rsid w:val="000B1E79"/>
    <w:rsid w:val="000C361F"/>
    <w:rsid w:val="000C7280"/>
    <w:rsid w:val="000D6E8D"/>
    <w:rsid w:val="000E1455"/>
    <w:rsid w:val="000E7B6C"/>
    <w:rsid w:val="000F3663"/>
    <w:rsid w:val="000F70C7"/>
    <w:rsid w:val="001035BC"/>
    <w:rsid w:val="00112E6A"/>
    <w:rsid w:val="0011474B"/>
    <w:rsid w:val="00115565"/>
    <w:rsid w:val="00115621"/>
    <w:rsid w:val="00116840"/>
    <w:rsid w:val="00132305"/>
    <w:rsid w:val="0013543B"/>
    <w:rsid w:val="00136B31"/>
    <w:rsid w:val="00142A43"/>
    <w:rsid w:val="00145C6C"/>
    <w:rsid w:val="0015058A"/>
    <w:rsid w:val="00152980"/>
    <w:rsid w:val="00153F87"/>
    <w:rsid w:val="00156B1F"/>
    <w:rsid w:val="0016188F"/>
    <w:rsid w:val="00161E09"/>
    <w:rsid w:val="001621CD"/>
    <w:rsid w:val="00164127"/>
    <w:rsid w:val="001660FA"/>
    <w:rsid w:val="00172EB8"/>
    <w:rsid w:val="00175FBE"/>
    <w:rsid w:val="00176680"/>
    <w:rsid w:val="00176D2E"/>
    <w:rsid w:val="001821D0"/>
    <w:rsid w:val="0018283C"/>
    <w:rsid w:val="0018454B"/>
    <w:rsid w:val="00190758"/>
    <w:rsid w:val="001A73FA"/>
    <w:rsid w:val="001B4DD7"/>
    <w:rsid w:val="001C0E10"/>
    <w:rsid w:val="001C4294"/>
    <w:rsid w:val="001C7D51"/>
    <w:rsid w:val="001D15F2"/>
    <w:rsid w:val="001D35BA"/>
    <w:rsid w:val="001E4F56"/>
    <w:rsid w:val="001E650A"/>
    <w:rsid w:val="001F08C7"/>
    <w:rsid w:val="001F1549"/>
    <w:rsid w:val="001F5710"/>
    <w:rsid w:val="00201256"/>
    <w:rsid w:val="00202F37"/>
    <w:rsid w:val="00205BE5"/>
    <w:rsid w:val="00214BE7"/>
    <w:rsid w:val="002176D3"/>
    <w:rsid w:val="0022522D"/>
    <w:rsid w:val="00234F8F"/>
    <w:rsid w:val="00235284"/>
    <w:rsid w:val="00236AAD"/>
    <w:rsid w:val="0024232D"/>
    <w:rsid w:val="00252164"/>
    <w:rsid w:val="002532A0"/>
    <w:rsid w:val="002609C9"/>
    <w:rsid w:val="00261351"/>
    <w:rsid w:val="00261E43"/>
    <w:rsid w:val="00262394"/>
    <w:rsid w:val="00262A7A"/>
    <w:rsid w:val="00267556"/>
    <w:rsid w:val="002678C5"/>
    <w:rsid w:val="00267E20"/>
    <w:rsid w:val="00272502"/>
    <w:rsid w:val="00273AB6"/>
    <w:rsid w:val="00284004"/>
    <w:rsid w:val="002875C2"/>
    <w:rsid w:val="002914FA"/>
    <w:rsid w:val="0029308A"/>
    <w:rsid w:val="0029397D"/>
    <w:rsid w:val="00295BB2"/>
    <w:rsid w:val="00296F66"/>
    <w:rsid w:val="002A38F2"/>
    <w:rsid w:val="002A6DDB"/>
    <w:rsid w:val="002B72AA"/>
    <w:rsid w:val="002C5D80"/>
    <w:rsid w:val="002D16E6"/>
    <w:rsid w:val="002D4415"/>
    <w:rsid w:val="002D7B98"/>
    <w:rsid w:val="002E0C60"/>
    <w:rsid w:val="002E0EB3"/>
    <w:rsid w:val="002E5542"/>
    <w:rsid w:val="002E5E06"/>
    <w:rsid w:val="002F77CE"/>
    <w:rsid w:val="00303CB2"/>
    <w:rsid w:val="003051D5"/>
    <w:rsid w:val="00306BF8"/>
    <w:rsid w:val="00307197"/>
    <w:rsid w:val="0031501E"/>
    <w:rsid w:val="00317CD2"/>
    <w:rsid w:val="0032061C"/>
    <w:rsid w:val="00324BCC"/>
    <w:rsid w:val="00331439"/>
    <w:rsid w:val="00331D10"/>
    <w:rsid w:val="00346908"/>
    <w:rsid w:val="00361612"/>
    <w:rsid w:val="00364B8D"/>
    <w:rsid w:val="003676A9"/>
    <w:rsid w:val="00370042"/>
    <w:rsid w:val="00370537"/>
    <w:rsid w:val="00372EA0"/>
    <w:rsid w:val="003731EE"/>
    <w:rsid w:val="0037511A"/>
    <w:rsid w:val="0037528B"/>
    <w:rsid w:val="003802BC"/>
    <w:rsid w:val="003830C5"/>
    <w:rsid w:val="003856FE"/>
    <w:rsid w:val="00391F9C"/>
    <w:rsid w:val="003926A6"/>
    <w:rsid w:val="003953FF"/>
    <w:rsid w:val="00395F15"/>
    <w:rsid w:val="00397EB3"/>
    <w:rsid w:val="003A06D5"/>
    <w:rsid w:val="003A28CB"/>
    <w:rsid w:val="003A3157"/>
    <w:rsid w:val="003A3960"/>
    <w:rsid w:val="003A3D6D"/>
    <w:rsid w:val="003A5127"/>
    <w:rsid w:val="003A6B9D"/>
    <w:rsid w:val="003A6DCC"/>
    <w:rsid w:val="003A767A"/>
    <w:rsid w:val="003A7B35"/>
    <w:rsid w:val="003B00F9"/>
    <w:rsid w:val="003B282C"/>
    <w:rsid w:val="003B67EE"/>
    <w:rsid w:val="003C1FF6"/>
    <w:rsid w:val="003C2D8E"/>
    <w:rsid w:val="003C3084"/>
    <w:rsid w:val="003C43DA"/>
    <w:rsid w:val="003D2E5C"/>
    <w:rsid w:val="003E35A1"/>
    <w:rsid w:val="003E77AB"/>
    <w:rsid w:val="003F03E7"/>
    <w:rsid w:val="003F2A85"/>
    <w:rsid w:val="003F56B0"/>
    <w:rsid w:val="00401095"/>
    <w:rsid w:val="00406ADD"/>
    <w:rsid w:val="004122F8"/>
    <w:rsid w:val="00425854"/>
    <w:rsid w:val="00425F1C"/>
    <w:rsid w:val="00430BE7"/>
    <w:rsid w:val="00450536"/>
    <w:rsid w:val="00451460"/>
    <w:rsid w:val="00453E84"/>
    <w:rsid w:val="004548D0"/>
    <w:rsid w:val="004568B4"/>
    <w:rsid w:val="0045738A"/>
    <w:rsid w:val="00460CF4"/>
    <w:rsid w:val="004616BC"/>
    <w:rsid w:val="00465A67"/>
    <w:rsid w:val="004715C5"/>
    <w:rsid w:val="00477AC2"/>
    <w:rsid w:val="00484B40"/>
    <w:rsid w:val="00486018"/>
    <w:rsid w:val="004864F5"/>
    <w:rsid w:val="004904E1"/>
    <w:rsid w:val="00495BB9"/>
    <w:rsid w:val="004A11C8"/>
    <w:rsid w:val="004A36EA"/>
    <w:rsid w:val="004A5C32"/>
    <w:rsid w:val="004A6B2A"/>
    <w:rsid w:val="004B0EDF"/>
    <w:rsid w:val="004B2D53"/>
    <w:rsid w:val="004B31E9"/>
    <w:rsid w:val="004B4074"/>
    <w:rsid w:val="004C4481"/>
    <w:rsid w:val="004C63BA"/>
    <w:rsid w:val="004C6641"/>
    <w:rsid w:val="004D5CAA"/>
    <w:rsid w:val="004E32B3"/>
    <w:rsid w:val="004E3F25"/>
    <w:rsid w:val="004E57BD"/>
    <w:rsid w:val="004F61F4"/>
    <w:rsid w:val="0050748D"/>
    <w:rsid w:val="005111C5"/>
    <w:rsid w:val="00514BF5"/>
    <w:rsid w:val="00515954"/>
    <w:rsid w:val="00521804"/>
    <w:rsid w:val="0052496D"/>
    <w:rsid w:val="00524AD6"/>
    <w:rsid w:val="00525DF5"/>
    <w:rsid w:val="00527E8E"/>
    <w:rsid w:val="00533AB4"/>
    <w:rsid w:val="00552215"/>
    <w:rsid w:val="00553BAB"/>
    <w:rsid w:val="00553D80"/>
    <w:rsid w:val="00555719"/>
    <w:rsid w:val="00571627"/>
    <w:rsid w:val="0057567F"/>
    <w:rsid w:val="00582C66"/>
    <w:rsid w:val="005900BC"/>
    <w:rsid w:val="005A2BE7"/>
    <w:rsid w:val="005A347D"/>
    <w:rsid w:val="005B063D"/>
    <w:rsid w:val="005B588B"/>
    <w:rsid w:val="005C7888"/>
    <w:rsid w:val="005D137B"/>
    <w:rsid w:val="005D3498"/>
    <w:rsid w:val="005D470B"/>
    <w:rsid w:val="005D4B87"/>
    <w:rsid w:val="005D5A39"/>
    <w:rsid w:val="005E4911"/>
    <w:rsid w:val="005E5707"/>
    <w:rsid w:val="005F0144"/>
    <w:rsid w:val="005F540F"/>
    <w:rsid w:val="005F6148"/>
    <w:rsid w:val="00614398"/>
    <w:rsid w:val="00620834"/>
    <w:rsid w:val="0062361C"/>
    <w:rsid w:val="006250B2"/>
    <w:rsid w:val="00635A7C"/>
    <w:rsid w:val="00637BE9"/>
    <w:rsid w:val="00660BEC"/>
    <w:rsid w:val="00661ED8"/>
    <w:rsid w:val="00663A5C"/>
    <w:rsid w:val="0066480A"/>
    <w:rsid w:val="00665ADC"/>
    <w:rsid w:val="00667ADB"/>
    <w:rsid w:val="0067363D"/>
    <w:rsid w:val="00675FFC"/>
    <w:rsid w:val="00681114"/>
    <w:rsid w:val="00682EC8"/>
    <w:rsid w:val="00686D51"/>
    <w:rsid w:val="0069651C"/>
    <w:rsid w:val="006A4F8E"/>
    <w:rsid w:val="006B1F75"/>
    <w:rsid w:val="006B7C4A"/>
    <w:rsid w:val="006C4BB1"/>
    <w:rsid w:val="006C4F46"/>
    <w:rsid w:val="006D0C68"/>
    <w:rsid w:val="006E1B94"/>
    <w:rsid w:val="006F0319"/>
    <w:rsid w:val="006F089E"/>
    <w:rsid w:val="006F30C7"/>
    <w:rsid w:val="006F4C74"/>
    <w:rsid w:val="006F7722"/>
    <w:rsid w:val="00705975"/>
    <w:rsid w:val="00705AA3"/>
    <w:rsid w:val="00716847"/>
    <w:rsid w:val="00717AF2"/>
    <w:rsid w:val="00721E50"/>
    <w:rsid w:val="00732A2F"/>
    <w:rsid w:val="0073775F"/>
    <w:rsid w:val="00754EF7"/>
    <w:rsid w:val="007615F4"/>
    <w:rsid w:val="00761EBD"/>
    <w:rsid w:val="00763204"/>
    <w:rsid w:val="0076334B"/>
    <w:rsid w:val="007649F5"/>
    <w:rsid w:val="00765D20"/>
    <w:rsid w:val="00770816"/>
    <w:rsid w:val="00787BE2"/>
    <w:rsid w:val="00793B50"/>
    <w:rsid w:val="007961A1"/>
    <w:rsid w:val="00796C36"/>
    <w:rsid w:val="007A158E"/>
    <w:rsid w:val="007A7C62"/>
    <w:rsid w:val="007B0598"/>
    <w:rsid w:val="007B700D"/>
    <w:rsid w:val="007C06FB"/>
    <w:rsid w:val="007C2A44"/>
    <w:rsid w:val="007C2D35"/>
    <w:rsid w:val="007C5470"/>
    <w:rsid w:val="007C70D8"/>
    <w:rsid w:val="007C7297"/>
    <w:rsid w:val="007D2427"/>
    <w:rsid w:val="007D5BF5"/>
    <w:rsid w:val="007D7938"/>
    <w:rsid w:val="007E1B90"/>
    <w:rsid w:val="007E3BAA"/>
    <w:rsid w:val="007E7594"/>
    <w:rsid w:val="007E75CE"/>
    <w:rsid w:val="007F15D8"/>
    <w:rsid w:val="007F7497"/>
    <w:rsid w:val="008014C2"/>
    <w:rsid w:val="008027BC"/>
    <w:rsid w:val="008044DD"/>
    <w:rsid w:val="008051F8"/>
    <w:rsid w:val="00807404"/>
    <w:rsid w:val="00807F94"/>
    <w:rsid w:val="00811599"/>
    <w:rsid w:val="008145D8"/>
    <w:rsid w:val="008220BD"/>
    <w:rsid w:val="00825A3A"/>
    <w:rsid w:val="00825C1E"/>
    <w:rsid w:val="00826F49"/>
    <w:rsid w:val="008319B6"/>
    <w:rsid w:val="00833079"/>
    <w:rsid w:val="00836B21"/>
    <w:rsid w:val="00837159"/>
    <w:rsid w:val="0085053F"/>
    <w:rsid w:val="008531D9"/>
    <w:rsid w:val="00860139"/>
    <w:rsid w:val="00871C18"/>
    <w:rsid w:val="00872BD2"/>
    <w:rsid w:val="0087479B"/>
    <w:rsid w:val="00885CDB"/>
    <w:rsid w:val="00891240"/>
    <w:rsid w:val="00895AB2"/>
    <w:rsid w:val="008A0956"/>
    <w:rsid w:val="008A21C3"/>
    <w:rsid w:val="008B14CC"/>
    <w:rsid w:val="008B2214"/>
    <w:rsid w:val="008B2872"/>
    <w:rsid w:val="008B683A"/>
    <w:rsid w:val="008B6C62"/>
    <w:rsid w:val="008C1237"/>
    <w:rsid w:val="008C285A"/>
    <w:rsid w:val="008C5CF0"/>
    <w:rsid w:val="008C6D70"/>
    <w:rsid w:val="008D3A5C"/>
    <w:rsid w:val="008D5EAB"/>
    <w:rsid w:val="008D7759"/>
    <w:rsid w:val="008D7F31"/>
    <w:rsid w:val="008E06CB"/>
    <w:rsid w:val="008E4F5B"/>
    <w:rsid w:val="008E7BE6"/>
    <w:rsid w:val="008F4821"/>
    <w:rsid w:val="008F71E1"/>
    <w:rsid w:val="00905398"/>
    <w:rsid w:val="009059AE"/>
    <w:rsid w:val="00911C47"/>
    <w:rsid w:val="0092347E"/>
    <w:rsid w:val="00937C3C"/>
    <w:rsid w:val="009415AC"/>
    <w:rsid w:val="00944369"/>
    <w:rsid w:val="009546F6"/>
    <w:rsid w:val="0096407C"/>
    <w:rsid w:val="00965222"/>
    <w:rsid w:val="009667C3"/>
    <w:rsid w:val="00974944"/>
    <w:rsid w:val="00980726"/>
    <w:rsid w:val="00982B32"/>
    <w:rsid w:val="00983EC6"/>
    <w:rsid w:val="0099135F"/>
    <w:rsid w:val="009926DE"/>
    <w:rsid w:val="009938BE"/>
    <w:rsid w:val="009A0B4E"/>
    <w:rsid w:val="009A1E06"/>
    <w:rsid w:val="009A2E9F"/>
    <w:rsid w:val="009B03B8"/>
    <w:rsid w:val="009B57B2"/>
    <w:rsid w:val="009C015F"/>
    <w:rsid w:val="009C549B"/>
    <w:rsid w:val="009C7F87"/>
    <w:rsid w:val="009D1235"/>
    <w:rsid w:val="009D2C8D"/>
    <w:rsid w:val="009D4A99"/>
    <w:rsid w:val="009D78B6"/>
    <w:rsid w:val="009D7C0C"/>
    <w:rsid w:val="009E4326"/>
    <w:rsid w:val="009E4569"/>
    <w:rsid w:val="009E5D3B"/>
    <w:rsid w:val="009F09A3"/>
    <w:rsid w:val="009F12C8"/>
    <w:rsid w:val="009F39BB"/>
    <w:rsid w:val="009F6D55"/>
    <w:rsid w:val="00A03123"/>
    <w:rsid w:val="00A0333F"/>
    <w:rsid w:val="00A078A0"/>
    <w:rsid w:val="00A10AB3"/>
    <w:rsid w:val="00A13CB1"/>
    <w:rsid w:val="00A2555D"/>
    <w:rsid w:val="00A338B9"/>
    <w:rsid w:val="00A3422A"/>
    <w:rsid w:val="00A46C32"/>
    <w:rsid w:val="00A64959"/>
    <w:rsid w:val="00A66160"/>
    <w:rsid w:val="00A712FE"/>
    <w:rsid w:val="00A72192"/>
    <w:rsid w:val="00A87B49"/>
    <w:rsid w:val="00AA211A"/>
    <w:rsid w:val="00AB28D3"/>
    <w:rsid w:val="00AB31F0"/>
    <w:rsid w:val="00AB3514"/>
    <w:rsid w:val="00AB42ED"/>
    <w:rsid w:val="00AC179E"/>
    <w:rsid w:val="00AC2A53"/>
    <w:rsid w:val="00AC3BCF"/>
    <w:rsid w:val="00AC618D"/>
    <w:rsid w:val="00AD41F7"/>
    <w:rsid w:val="00AD4874"/>
    <w:rsid w:val="00AD62F6"/>
    <w:rsid w:val="00AD7D77"/>
    <w:rsid w:val="00AE2F92"/>
    <w:rsid w:val="00AF6150"/>
    <w:rsid w:val="00B02ADB"/>
    <w:rsid w:val="00B0326B"/>
    <w:rsid w:val="00B04225"/>
    <w:rsid w:val="00B043DD"/>
    <w:rsid w:val="00B07DC6"/>
    <w:rsid w:val="00B136A1"/>
    <w:rsid w:val="00B14E4A"/>
    <w:rsid w:val="00B1732E"/>
    <w:rsid w:val="00B20A64"/>
    <w:rsid w:val="00B25A23"/>
    <w:rsid w:val="00B3270F"/>
    <w:rsid w:val="00B35061"/>
    <w:rsid w:val="00B43635"/>
    <w:rsid w:val="00B44BB5"/>
    <w:rsid w:val="00B4675C"/>
    <w:rsid w:val="00B52C0E"/>
    <w:rsid w:val="00B53F8B"/>
    <w:rsid w:val="00B56D41"/>
    <w:rsid w:val="00B63E2E"/>
    <w:rsid w:val="00B647C6"/>
    <w:rsid w:val="00B660B2"/>
    <w:rsid w:val="00B66B9C"/>
    <w:rsid w:val="00B76181"/>
    <w:rsid w:val="00B77BC8"/>
    <w:rsid w:val="00B814C3"/>
    <w:rsid w:val="00B815EB"/>
    <w:rsid w:val="00B82804"/>
    <w:rsid w:val="00B832E0"/>
    <w:rsid w:val="00B8629E"/>
    <w:rsid w:val="00B927FF"/>
    <w:rsid w:val="00B93386"/>
    <w:rsid w:val="00B93DF8"/>
    <w:rsid w:val="00BA1D38"/>
    <w:rsid w:val="00BA22FD"/>
    <w:rsid w:val="00BB3A52"/>
    <w:rsid w:val="00BC518E"/>
    <w:rsid w:val="00BD31D7"/>
    <w:rsid w:val="00BE0935"/>
    <w:rsid w:val="00BE34B4"/>
    <w:rsid w:val="00BE4B71"/>
    <w:rsid w:val="00BE7B85"/>
    <w:rsid w:val="00BE7F99"/>
    <w:rsid w:val="00BF1D5E"/>
    <w:rsid w:val="00BF6572"/>
    <w:rsid w:val="00BF7E69"/>
    <w:rsid w:val="00BF7E73"/>
    <w:rsid w:val="00C01FC5"/>
    <w:rsid w:val="00C06C17"/>
    <w:rsid w:val="00C15438"/>
    <w:rsid w:val="00C15CEE"/>
    <w:rsid w:val="00C17628"/>
    <w:rsid w:val="00C17CA2"/>
    <w:rsid w:val="00C23DFB"/>
    <w:rsid w:val="00C27DE7"/>
    <w:rsid w:val="00C31478"/>
    <w:rsid w:val="00C353CD"/>
    <w:rsid w:val="00C35D6C"/>
    <w:rsid w:val="00C36259"/>
    <w:rsid w:val="00C44DE0"/>
    <w:rsid w:val="00C52BAD"/>
    <w:rsid w:val="00C53FA3"/>
    <w:rsid w:val="00C56416"/>
    <w:rsid w:val="00C71306"/>
    <w:rsid w:val="00C714BD"/>
    <w:rsid w:val="00C759A6"/>
    <w:rsid w:val="00C7757E"/>
    <w:rsid w:val="00C77793"/>
    <w:rsid w:val="00C84546"/>
    <w:rsid w:val="00C9103E"/>
    <w:rsid w:val="00C91C4D"/>
    <w:rsid w:val="00CA32FD"/>
    <w:rsid w:val="00CA45CB"/>
    <w:rsid w:val="00CB36AB"/>
    <w:rsid w:val="00CB642C"/>
    <w:rsid w:val="00CC08D2"/>
    <w:rsid w:val="00CC0DBD"/>
    <w:rsid w:val="00CC1867"/>
    <w:rsid w:val="00CC2370"/>
    <w:rsid w:val="00CC4976"/>
    <w:rsid w:val="00CC5EE6"/>
    <w:rsid w:val="00CD59E6"/>
    <w:rsid w:val="00CD78C4"/>
    <w:rsid w:val="00CE0EFB"/>
    <w:rsid w:val="00CE4EF0"/>
    <w:rsid w:val="00CE5DEB"/>
    <w:rsid w:val="00CF13EC"/>
    <w:rsid w:val="00CF210B"/>
    <w:rsid w:val="00CF2B57"/>
    <w:rsid w:val="00CF41B7"/>
    <w:rsid w:val="00CF4459"/>
    <w:rsid w:val="00CF6824"/>
    <w:rsid w:val="00CF75A1"/>
    <w:rsid w:val="00D01B13"/>
    <w:rsid w:val="00D021EF"/>
    <w:rsid w:val="00D0486A"/>
    <w:rsid w:val="00D07334"/>
    <w:rsid w:val="00D30529"/>
    <w:rsid w:val="00D3198B"/>
    <w:rsid w:val="00D324B7"/>
    <w:rsid w:val="00D344B0"/>
    <w:rsid w:val="00D3591D"/>
    <w:rsid w:val="00D35C7D"/>
    <w:rsid w:val="00D35EBC"/>
    <w:rsid w:val="00D36438"/>
    <w:rsid w:val="00D417E8"/>
    <w:rsid w:val="00D45436"/>
    <w:rsid w:val="00D45929"/>
    <w:rsid w:val="00D50EA7"/>
    <w:rsid w:val="00D518A3"/>
    <w:rsid w:val="00D53098"/>
    <w:rsid w:val="00D533E5"/>
    <w:rsid w:val="00D55E79"/>
    <w:rsid w:val="00D5668B"/>
    <w:rsid w:val="00D6307B"/>
    <w:rsid w:val="00D64833"/>
    <w:rsid w:val="00D7454A"/>
    <w:rsid w:val="00D80683"/>
    <w:rsid w:val="00D85CD4"/>
    <w:rsid w:val="00D94F94"/>
    <w:rsid w:val="00D9516A"/>
    <w:rsid w:val="00D9611E"/>
    <w:rsid w:val="00DA1C3E"/>
    <w:rsid w:val="00DA2B7F"/>
    <w:rsid w:val="00DA7668"/>
    <w:rsid w:val="00DB0846"/>
    <w:rsid w:val="00DB0F14"/>
    <w:rsid w:val="00DB35A5"/>
    <w:rsid w:val="00DB69F6"/>
    <w:rsid w:val="00DB737D"/>
    <w:rsid w:val="00DC4804"/>
    <w:rsid w:val="00DC688B"/>
    <w:rsid w:val="00DE3D4D"/>
    <w:rsid w:val="00DE5068"/>
    <w:rsid w:val="00DF172A"/>
    <w:rsid w:val="00DF2DB7"/>
    <w:rsid w:val="00DF69F4"/>
    <w:rsid w:val="00DF7059"/>
    <w:rsid w:val="00DF78AC"/>
    <w:rsid w:val="00E028DB"/>
    <w:rsid w:val="00E0504A"/>
    <w:rsid w:val="00E13015"/>
    <w:rsid w:val="00E14688"/>
    <w:rsid w:val="00E15688"/>
    <w:rsid w:val="00E20ED8"/>
    <w:rsid w:val="00E214D8"/>
    <w:rsid w:val="00E30BEA"/>
    <w:rsid w:val="00E34439"/>
    <w:rsid w:val="00E41705"/>
    <w:rsid w:val="00E5460B"/>
    <w:rsid w:val="00E61E81"/>
    <w:rsid w:val="00E61F8A"/>
    <w:rsid w:val="00E718D1"/>
    <w:rsid w:val="00E75005"/>
    <w:rsid w:val="00E803A2"/>
    <w:rsid w:val="00E80FD7"/>
    <w:rsid w:val="00E8378A"/>
    <w:rsid w:val="00E86273"/>
    <w:rsid w:val="00E92CBC"/>
    <w:rsid w:val="00EA0322"/>
    <w:rsid w:val="00EA3482"/>
    <w:rsid w:val="00EA3FAC"/>
    <w:rsid w:val="00EA588C"/>
    <w:rsid w:val="00EA7195"/>
    <w:rsid w:val="00EB444D"/>
    <w:rsid w:val="00EB6F89"/>
    <w:rsid w:val="00EC2EEE"/>
    <w:rsid w:val="00EC5A06"/>
    <w:rsid w:val="00ED2079"/>
    <w:rsid w:val="00EE4492"/>
    <w:rsid w:val="00EE60C9"/>
    <w:rsid w:val="00EE732C"/>
    <w:rsid w:val="00EF0179"/>
    <w:rsid w:val="00EF31DB"/>
    <w:rsid w:val="00F06AEA"/>
    <w:rsid w:val="00F06B91"/>
    <w:rsid w:val="00F07B69"/>
    <w:rsid w:val="00F10E1F"/>
    <w:rsid w:val="00F210CE"/>
    <w:rsid w:val="00F22CCD"/>
    <w:rsid w:val="00F24364"/>
    <w:rsid w:val="00F255BA"/>
    <w:rsid w:val="00F25F62"/>
    <w:rsid w:val="00F35E64"/>
    <w:rsid w:val="00F401D8"/>
    <w:rsid w:val="00F4373C"/>
    <w:rsid w:val="00F45872"/>
    <w:rsid w:val="00F531AF"/>
    <w:rsid w:val="00F54D23"/>
    <w:rsid w:val="00F57453"/>
    <w:rsid w:val="00F614FF"/>
    <w:rsid w:val="00F6768B"/>
    <w:rsid w:val="00F70015"/>
    <w:rsid w:val="00F75611"/>
    <w:rsid w:val="00F80A51"/>
    <w:rsid w:val="00F860AA"/>
    <w:rsid w:val="00F87193"/>
    <w:rsid w:val="00F93B38"/>
    <w:rsid w:val="00F9601E"/>
    <w:rsid w:val="00FA1B84"/>
    <w:rsid w:val="00FC29EF"/>
    <w:rsid w:val="00FC6B66"/>
    <w:rsid w:val="00FD2576"/>
    <w:rsid w:val="00FE2B19"/>
    <w:rsid w:val="00FE3235"/>
    <w:rsid w:val="00FE58DC"/>
    <w:rsid w:val="00FF146E"/>
    <w:rsid w:val="00FF4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E1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591D"/>
    <w:rPr>
      <w:rFonts w:ascii="Tahoma" w:hAnsi="Tahoma" w:cs="Tahoma"/>
      <w:sz w:val="16"/>
      <w:szCs w:val="16"/>
    </w:rPr>
  </w:style>
  <w:style w:type="paragraph" w:styleId="BodyText">
    <w:name w:val="Body Text"/>
    <w:basedOn w:val="Normal"/>
    <w:rsid w:val="0016188F"/>
    <w:pPr>
      <w:jc w:val="both"/>
    </w:pPr>
    <w:rPr>
      <w:rFonts w:cs="Times New Roman"/>
      <w:szCs w:val="20"/>
    </w:rPr>
  </w:style>
  <w:style w:type="paragraph" w:customStyle="1" w:styleId="Style0">
    <w:name w:val="Style0"/>
    <w:rsid w:val="00F07B69"/>
    <w:pPr>
      <w:autoSpaceDE w:val="0"/>
      <w:autoSpaceDN w:val="0"/>
      <w:adjustRightInd w:val="0"/>
    </w:pPr>
    <w:rPr>
      <w:rFonts w:ascii="Arial" w:hAnsi="Arial"/>
      <w:sz w:val="24"/>
      <w:szCs w:val="24"/>
    </w:rPr>
  </w:style>
  <w:style w:type="paragraph" w:styleId="ListParagraph">
    <w:name w:val="List Paragraph"/>
    <w:basedOn w:val="Normal"/>
    <w:uiPriority w:val="34"/>
    <w:qFormat/>
    <w:rsid w:val="0050748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467E-178D-4D1E-8DB7-9AB9B04C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Pitt County Board of Education</vt:lpstr>
    </vt:vector>
  </TitlesOfParts>
  <Company>pcs</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 County Board of Education</dc:title>
  <dc:subject/>
  <dc:creator>ddecker</dc:creator>
  <cp:keywords/>
  <dc:description/>
  <cp:lastModifiedBy>letchwk1</cp:lastModifiedBy>
  <cp:revision>2</cp:revision>
  <cp:lastPrinted>2013-05-23T14:23:00Z</cp:lastPrinted>
  <dcterms:created xsi:type="dcterms:W3CDTF">2013-06-27T14:09:00Z</dcterms:created>
  <dcterms:modified xsi:type="dcterms:W3CDTF">2013-06-27T14:09:00Z</dcterms:modified>
</cp:coreProperties>
</file>